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5B" w:rsidRPr="00D17F5B" w:rsidRDefault="00D17F5B" w:rsidP="00D17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5B">
        <w:rPr>
          <w:rFonts w:ascii="Times New Roman" w:hAnsi="Times New Roman" w:cs="Times New Roman"/>
          <w:b/>
          <w:sz w:val="28"/>
          <w:szCs w:val="28"/>
        </w:rPr>
        <w:t>Информация о медицинском обслуживании</w:t>
      </w:r>
    </w:p>
    <w:p w:rsidR="00D17F5B" w:rsidRPr="00D17F5B" w:rsidRDefault="00D17F5B" w:rsidP="00D17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5B">
        <w:rPr>
          <w:rFonts w:ascii="Times New Roman" w:hAnsi="Times New Roman" w:cs="Times New Roman"/>
          <w:b/>
          <w:sz w:val="28"/>
          <w:szCs w:val="28"/>
        </w:rPr>
        <w:t>в МАДОУ «Детский сад №</w:t>
      </w:r>
      <w:r>
        <w:rPr>
          <w:rFonts w:ascii="Times New Roman" w:hAnsi="Times New Roman" w:cs="Times New Roman"/>
          <w:b/>
          <w:sz w:val="28"/>
          <w:szCs w:val="28"/>
        </w:rPr>
        <w:t>327»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Медицинское  обслуживание  –  это  организационно-медицинская  работа,  обеспечивающая  проведение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17F5B">
        <w:rPr>
          <w:rFonts w:ascii="Times New Roman" w:hAnsi="Times New Roman" w:cs="Times New Roman"/>
          <w:sz w:val="28"/>
          <w:szCs w:val="28"/>
        </w:rPr>
        <w:t xml:space="preserve">едицинских осмотров детей, профилактических и оздоровительных мероприятий, медико-педагогической     коррекции;  санитарно-просветительская  работа,  включающая  консультирование  семей  по  вопросам физического  развития,  укрепления  и  сохранения  здоровья  ребенка;  взаимодействие  с  учреждениями     здравоохранения  по  вопросам  оказания  медицинской  помощи  детям,  внедрения  эффективных  форм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17F5B">
        <w:rPr>
          <w:rFonts w:ascii="Times New Roman" w:hAnsi="Times New Roman" w:cs="Times New Roman"/>
          <w:sz w:val="28"/>
          <w:szCs w:val="28"/>
        </w:rPr>
        <w:t xml:space="preserve">рофилактики и оздоровления детей дошкольного возраста.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Медицинское обслуживание детей в Учреждении осуществляется штатным медицинским персоналом и медицинским  персоналом  учреждения  здравоохранения  на  основании  заключенного  договора  с поликлиникой.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Врач-педиатр ГАУЗ «Д</w:t>
      </w:r>
      <w:r>
        <w:rPr>
          <w:rFonts w:ascii="Times New Roman" w:hAnsi="Times New Roman" w:cs="Times New Roman"/>
          <w:sz w:val="28"/>
          <w:szCs w:val="28"/>
        </w:rPr>
        <w:t>етская городская поликлиника № 6</w:t>
      </w:r>
      <w:r w:rsidRPr="00D17F5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Рогова Елена Ивановна.</w:t>
      </w:r>
      <w:bookmarkStart w:id="0" w:name="_GoBack"/>
      <w:bookmarkEnd w:id="0"/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- врач-педиатр высшей квалификационной категории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Старшая медицинская сестра (штатный сотрудник ДОУ) – </w:t>
      </w:r>
      <w:r>
        <w:rPr>
          <w:rFonts w:ascii="Times New Roman" w:hAnsi="Times New Roman" w:cs="Times New Roman"/>
          <w:sz w:val="28"/>
          <w:szCs w:val="28"/>
        </w:rPr>
        <w:t>Ефимова Гульфия Харисовна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График работы медицинс</w:t>
      </w:r>
      <w:r>
        <w:rPr>
          <w:rFonts w:ascii="Times New Roman" w:hAnsi="Times New Roman" w:cs="Times New Roman"/>
          <w:sz w:val="28"/>
          <w:szCs w:val="28"/>
        </w:rPr>
        <w:t>кого кабинета:  ежедневно с 8.00 до 16.12</w:t>
      </w:r>
      <w:r w:rsidRPr="00D17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Прием врача-педиатра:  </w:t>
      </w:r>
      <w:r>
        <w:rPr>
          <w:rFonts w:ascii="Times New Roman" w:hAnsi="Times New Roman" w:cs="Times New Roman"/>
          <w:sz w:val="28"/>
          <w:szCs w:val="28"/>
        </w:rPr>
        <w:t>Понедельник</w:t>
      </w:r>
      <w:r w:rsidRPr="00D17F5B">
        <w:rPr>
          <w:rFonts w:ascii="Times New Roman" w:hAnsi="Times New Roman" w:cs="Times New Roman"/>
          <w:sz w:val="28"/>
          <w:szCs w:val="28"/>
        </w:rPr>
        <w:t xml:space="preserve"> - с 8.30 до 13.00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Задачи медицинского обслуживания в дошкольном учреждении: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฀Получение объективной информации о физическом состоянии и здоровье детей.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฀Анализ  физического,  нервно-психического   развития   и  здоровья  детей   для  планирования профилактических и оздоровительных мероприятий.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฀Осуществление  эффективной  организационно-медицинской  работы  в  ДОУ,  своевременное  внесение соответствующих  коррективов  в  медицинское  обслуживание  детей  с  учетом  их  возрастных  и  индивидуальных особенностей.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฀Проведение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Медицинский блок представлен следующими помещениями: медицинский кабинет (осмотр детей, работа с документацией,  рабочее  место  врача  и  медицинской  сестры),  процедурный  кабинет  (проведение     профилактических прививок), и изолятор на 1 койко-место (оказание доврачебной помощи). Медицинский блок оснащен медицинским оборудованием и инвентарем, медикамента</w:t>
      </w:r>
      <w:r>
        <w:rPr>
          <w:rFonts w:ascii="Times New Roman" w:hAnsi="Times New Roman" w:cs="Times New Roman"/>
          <w:sz w:val="28"/>
          <w:szCs w:val="28"/>
        </w:rPr>
        <w:t xml:space="preserve">ми в необходимом объеме. Сроки </w:t>
      </w:r>
      <w:r w:rsidRPr="00D17F5B">
        <w:rPr>
          <w:rFonts w:ascii="Times New Roman" w:hAnsi="Times New Roman" w:cs="Times New Roman"/>
          <w:sz w:val="28"/>
          <w:szCs w:val="28"/>
        </w:rPr>
        <w:t xml:space="preserve">  годности и условия хранения соблюдены.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lastRenderedPageBreak/>
        <w:t xml:space="preserve">    Учреждение имеет лицензию на осуществление медицинской деятельности при организации первичной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17F5B">
        <w:rPr>
          <w:rFonts w:ascii="Times New Roman" w:hAnsi="Times New Roman" w:cs="Times New Roman"/>
          <w:sz w:val="28"/>
          <w:szCs w:val="28"/>
        </w:rPr>
        <w:t xml:space="preserve">оврачебной медико-санитарной помощи в амбулаторных условиях.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Функции медицинской сестры ДОУ: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1. Составляет: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меню, обеспечивающее сбалансированное питание воспитанников;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график проведения вакцинации;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график контроля выполнения работниками санитарно-эпидемиологического режима.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2. Осуществляет: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динамическое медицинское наблюдение за физическим развитием и ростом детей;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антропометрические измерения воспитанников;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распределение детей на медицинские группы;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медицинский осмотр и иммунопрофилактику (совместно с врачом-педиатром);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оказание первой медицинской помощи при возникновении несчастных случаев;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 наблюдение  за  самочувствием  и  физическим  состоянием  детей  после  прививок  и  на  физкультурных  занятиях;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дифференциацию детей по группам для занятий физической культурой в целях профилактики и коррекции  имеющихся нарушений;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выявление заболевших детей, своевременную их изоляцию;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3. Проводит: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консультации по вопросам физического развития и оздоровления детей;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консультационно-просветительскую работу с педагогами, родителями (или законными представителями) по  вопросам  физического  развития  детей,  воспитания  здорового  образа  жизни,  профилактики инфекционных заболеваний, адаптации детей;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мероприятия по профилактике и предупреждению заболеваний (витаминизация и др.);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работу с воспитанниками и работниками ДОУ по формированию здорового образа жизни.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4. Участвует в педагогических совещаниях по вопросам оздоровления и закаливания детей.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5. Контролирует: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lastRenderedPageBreak/>
        <w:t xml:space="preserve">  - режим физических нагрузок детей с учетом их возрастных и индивидуальных возможностей;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двигательную активность детей на физкультурных занятиях и в течение дня;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организацию и проведение закаливающих мероприятий;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качество организации питания детей;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санитарно-гигиенические условия осуществления образовательного процесса;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соблюдение правил личной гигиены детьми и работниками ДОУ;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соблюдение обслуживающим и техническим персоналом санитарно-эпидемиологического режима;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- ведение работниками ДОУ установленной документации в пределах своих полномочий.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Медицинский персонал в соответствии с действующим законодательством РФ несет ответственность за: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Качество медицинского обслуживания детей.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Оснащение медицинского кабинета ДОУ в соответствии с санитарными требованиями.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Хранение медицинских препаратов, лекарственных средств и т. д.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Ведение медицинской документации, предоставление отчетности.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Проведение медицинских и профилактических мероприятий.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Разглашение сведений об особенностях физического развития, заболеваний воспитанников.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฀ Правонарушения и вред, причиненный воспитаннику.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Регулярно  в  детском  саду  проводится  санпросвет  работа  с  родителями  детей,  воспитателями  в  виде консультаций, бесед, выступлений на родительских собраниях и медико- педагогических совещаниях на различные  темы  по  плану,  разработанному  совместно  заведующим  ДОУ.  Информацию  о 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В  детском  саду  оборудованы  стенды  с  информацией  для  родителей  и  воспитателей  на  медицинскую тематику, которая ежемесячно обновляется.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Постоянно  ведется  анализ  оздоровительной  работы,  питания,  корректируются  планы  работы,  вводятся пункты, направленные на улучшение и более подходящие условиям работы.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Контроль  над  медицинскими  аспектами  работы  дошкольного  учреждения  осуществляют  заведующий дошкольно-школьным отделением и старшая медицинская сестра поликлиники. </w:t>
      </w:r>
    </w:p>
    <w:p w:rsidR="00D17F5B" w:rsidRPr="00D17F5B" w:rsidRDefault="00D17F5B" w:rsidP="00D17F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F5B">
        <w:rPr>
          <w:rFonts w:ascii="Times New Roman" w:hAnsi="Times New Roman" w:cs="Times New Roman"/>
          <w:sz w:val="28"/>
          <w:szCs w:val="28"/>
        </w:rPr>
        <w:t xml:space="preserve">  Работа проводится в тесном контакте с представителями санэпидемслужбы при плановых посещениях или перекрестных  проверках.  Проверяют  санитарно-гигиеническое  состояние  помещений,  их  воздушный,  </w:t>
      </w:r>
      <w:r w:rsidRPr="00D17F5B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температурный  режим,  освещенность,  наличие  соответствующей  мебели,  физкультурного  инвентаря; </w:t>
      </w:r>
    </w:p>
    <w:p w:rsidR="00530D47" w:rsidRDefault="00D17F5B" w:rsidP="00D17F5B">
      <w:pPr>
        <w:spacing w:after="0"/>
        <w:jc w:val="both"/>
      </w:pPr>
      <w:r w:rsidRPr="00D17F5B">
        <w:rPr>
          <w:rFonts w:ascii="Times New Roman" w:hAnsi="Times New Roman" w:cs="Times New Roman"/>
          <w:sz w:val="28"/>
          <w:szCs w:val="28"/>
        </w:rPr>
        <w:t xml:space="preserve">  обращают  внимание  на  соблюдение  противоэпидемического  режима,  профилактику  острых  кишечных заболеваний и пищевых отравлений, организацию физического воспитания, закаливания детей, качество медико-педагогического  контроля  на  занятиях.  Сведения  о  выявленных  нарушениях  доводят  до администрации дошкольного учреждения с требованием их устранения, а при необходимости сообщают  муниципальным отделам образования и здравоохранения.</w:t>
      </w:r>
    </w:p>
    <w:sectPr w:rsidR="0053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E8"/>
    <w:rsid w:val="00530D47"/>
    <w:rsid w:val="00CB5EE8"/>
    <w:rsid w:val="00D1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9B01"/>
  <w15:chartTrackingRefBased/>
  <w15:docId w15:val="{7E6820D9-44B2-420A-ADB8-55D56309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2022-02-25T09:28:00Z</dcterms:created>
  <dcterms:modified xsi:type="dcterms:W3CDTF">2022-02-25T09:38:00Z</dcterms:modified>
</cp:coreProperties>
</file>